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B7" w:rsidRDefault="00744199">
      <w:pPr>
        <w:jc w:val="center"/>
        <w:rPr>
          <w:b/>
          <w:u w:val="single"/>
        </w:rPr>
      </w:pPr>
      <w:r>
        <w:rPr>
          <w:b/>
          <w:u w:val="single"/>
        </w:rPr>
        <w:t>Squash, Tennis and Racketball committee meeting</w:t>
      </w:r>
    </w:p>
    <w:p w:rsidR="00AE06B7" w:rsidRDefault="00744199">
      <w:pPr>
        <w:jc w:val="center"/>
      </w:pPr>
      <w:r>
        <w:rPr>
          <w:b/>
          <w:u w:val="single"/>
        </w:rPr>
        <w:t>Thursday 4</w:t>
      </w:r>
      <w:r>
        <w:rPr>
          <w:b/>
          <w:u w:val="single"/>
          <w:vertAlign w:val="superscript"/>
        </w:rPr>
        <w:t>th</w:t>
      </w:r>
      <w:r>
        <w:rPr>
          <w:b/>
          <w:u w:val="single"/>
        </w:rPr>
        <w:t xml:space="preserve"> October 2018</w:t>
      </w:r>
    </w:p>
    <w:p w:rsidR="00AE06B7" w:rsidRDefault="00AE06B7">
      <w:pPr>
        <w:jc w:val="center"/>
        <w:rPr>
          <w:b/>
          <w:u w:val="single"/>
        </w:rPr>
      </w:pPr>
    </w:p>
    <w:p w:rsidR="00AE06B7" w:rsidRDefault="00744199">
      <w:pPr>
        <w:rPr>
          <w:b/>
          <w:u w:val="single"/>
        </w:rPr>
      </w:pPr>
      <w:r>
        <w:rPr>
          <w:b/>
          <w:u w:val="single"/>
        </w:rPr>
        <w:t>Present</w:t>
      </w:r>
    </w:p>
    <w:p w:rsidR="00AE06B7" w:rsidRDefault="00744199">
      <w:r>
        <w:t>Glyn Davies, Dan Gough, Malcolm Watts, Jane Gick, Sally Mutton, Matt Whaley, Richard Thomas.</w:t>
      </w:r>
    </w:p>
    <w:p w:rsidR="00AE06B7" w:rsidRDefault="00744199">
      <w:pPr>
        <w:rPr>
          <w:b/>
          <w:u w:val="single"/>
        </w:rPr>
      </w:pPr>
      <w:r>
        <w:rPr>
          <w:b/>
          <w:u w:val="single"/>
        </w:rPr>
        <w:t>Apologies</w:t>
      </w:r>
    </w:p>
    <w:p w:rsidR="00AE06B7" w:rsidRDefault="00744199">
      <w:r>
        <w:t>Jane Comyns, Tom Boyle, Paul Lennox.</w:t>
      </w:r>
    </w:p>
    <w:p w:rsidR="00AE06B7" w:rsidRDefault="00744199">
      <w:pPr>
        <w:rPr>
          <w:u w:val="single"/>
        </w:rPr>
      </w:pPr>
      <w:r>
        <w:rPr>
          <w:u w:val="single"/>
        </w:rPr>
        <w:t>Chairman’s report</w:t>
      </w:r>
    </w:p>
    <w:p w:rsidR="00AE06B7" w:rsidRDefault="00744199">
      <w:r>
        <w:t xml:space="preserve">In a recent meeting with the Rec trust, agreement was made to fund the rest of the tennis fencing therefore any grant monies received can be given back to the </w:t>
      </w:r>
      <w:proofErr w:type="spellStart"/>
      <w:r>
        <w:t>rec</w:t>
      </w:r>
      <w:proofErr w:type="spellEnd"/>
      <w:r>
        <w:t xml:space="preserve"> trust once received. Loans received fr</w:t>
      </w:r>
      <w:r>
        <w:t xml:space="preserve">om donors are expected to be repaid over the next five years from the income received from </w:t>
      </w:r>
      <w:proofErr w:type="gramStart"/>
      <w:r>
        <w:t>tennis</w:t>
      </w:r>
      <w:proofErr w:type="gramEnd"/>
      <w:r>
        <w:t xml:space="preserve"> squash and racketball income.  Committee members felt that to offer any grant funds to the </w:t>
      </w:r>
      <w:proofErr w:type="spellStart"/>
      <w:r>
        <w:t>rec</w:t>
      </w:r>
      <w:proofErr w:type="spellEnd"/>
      <w:r>
        <w:t xml:space="preserve"> trust, would leave minimal surplus in the general squash, tenni</w:t>
      </w:r>
      <w:r>
        <w:t xml:space="preserve">s, rackets account.  This would risk too little monies available for any unexpected eventualities, like for example a very old roof that could become damaged at any time.  </w:t>
      </w:r>
    </w:p>
    <w:p w:rsidR="00AE06B7" w:rsidRDefault="00744199">
      <w:r>
        <w:t>Lengthy discussion was had on repayment of loans.  Emphasise was made on tennis clu</w:t>
      </w:r>
      <w:r>
        <w:t>b members paying a lesser fee, relying on squash club monies to support them financially.  September minutes state fencing works to be carried out was to be repaid from tennis membership income, cost to squash members to be nil.</w:t>
      </w:r>
    </w:p>
    <w:p w:rsidR="00AE06B7" w:rsidRDefault="00744199">
      <w:r>
        <w:t>To keep hedge funds in a he</w:t>
      </w:r>
      <w:r>
        <w:t xml:space="preserve">althy state disregarding any division of available monies; any grants received would need to be kept within the tennis squash account.  </w:t>
      </w:r>
    </w:p>
    <w:p w:rsidR="00AE06B7" w:rsidRDefault="00744199">
      <w:r>
        <w:t>Regardless of debate had on where expenditure was to be paid from, Glynn deserves acknowledgement and thanks for his de</w:t>
      </w:r>
      <w:r>
        <w:t>dication and hard work supporting the tennis club in getting the essential repairs completed.  A Thank you must also go to Russell Peterson from the football section who has been a huge help in clearing netting and helping with the tennis fencing.</w:t>
      </w:r>
    </w:p>
    <w:p w:rsidR="00AE06B7" w:rsidRDefault="00AE06B7"/>
    <w:p w:rsidR="00AE06B7" w:rsidRDefault="00744199">
      <w:r>
        <w:t>Bill Mo</w:t>
      </w:r>
      <w:r>
        <w:t>ody a member of the club for many years has been nominated for a lifetime achievement award.</w:t>
      </w:r>
    </w:p>
    <w:p w:rsidR="00AE06B7" w:rsidRDefault="00744199">
      <w:r>
        <w:t xml:space="preserve">AGM recognition of great initiatives throughout the year are to include the hugely successful squash and racketball summer teams, the increase of teams playing in </w:t>
      </w:r>
      <w:r>
        <w:t xml:space="preserve">the leagues, the </w:t>
      </w:r>
      <w:proofErr w:type="spellStart"/>
      <w:r>
        <w:t>rec</w:t>
      </w:r>
      <w:proofErr w:type="spellEnd"/>
      <w:r>
        <w:t xml:space="preserve"> trusts commitments to the club, to include its expansion which will improve facilities and introduce new sports to the club.  The junior squash teams success at county championships.</w:t>
      </w:r>
    </w:p>
    <w:p w:rsidR="00AE06B7" w:rsidRDefault="00744199">
      <w:pPr>
        <w:rPr>
          <w:u w:val="single"/>
        </w:rPr>
      </w:pPr>
      <w:r>
        <w:rPr>
          <w:u w:val="single"/>
        </w:rPr>
        <w:t>Friday club squash/racketball night</w:t>
      </w:r>
    </w:p>
    <w:p w:rsidR="00AE06B7" w:rsidRDefault="00744199">
      <w:r>
        <w:t>Last month commi</w:t>
      </w:r>
      <w:r>
        <w:t>ttee discussed the stopping of this session due to lack of payments, poor record etc.  This caused a lot of discontent amongst several Friday night players.  The decision has been overturned, this session will continue with a volunteer ensuring payment and</w:t>
      </w:r>
      <w:r>
        <w:t xml:space="preserve"> record is made.  A wall chart is now on the notice board for payment stickers. It is also necessary to remind everyone; the club is such that it is run by its members.  Failure to make payments or not adhering to club regulation regarding non </w:t>
      </w:r>
      <w:proofErr w:type="gramStart"/>
      <w:r>
        <w:t>members,</w:t>
      </w:r>
      <w:proofErr w:type="gramEnd"/>
      <w:r>
        <w:t xml:space="preserve"> is </w:t>
      </w:r>
      <w:r>
        <w:t xml:space="preserve">everyone’s responsibility. </w:t>
      </w:r>
    </w:p>
    <w:p w:rsidR="00AE06B7" w:rsidRDefault="00AE06B7">
      <w:pPr>
        <w:rPr>
          <w:u w:val="single"/>
        </w:rPr>
      </w:pPr>
    </w:p>
    <w:p w:rsidR="00AE06B7" w:rsidRDefault="00744199">
      <w:pPr>
        <w:rPr>
          <w:u w:val="single"/>
        </w:rPr>
      </w:pPr>
      <w:proofErr w:type="gramStart"/>
      <w:r>
        <w:rPr>
          <w:u w:val="single"/>
        </w:rPr>
        <w:t>Treasurers</w:t>
      </w:r>
      <w:proofErr w:type="gramEnd"/>
      <w:r>
        <w:rPr>
          <w:u w:val="single"/>
        </w:rPr>
        <w:t xml:space="preserve"> report</w:t>
      </w:r>
    </w:p>
    <w:p w:rsidR="00AE06B7" w:rsidRDefault="00744199">
      <w:proofErr w:type="gramStart"/>
      <w:r>
        <w:t>Nil to report.</w:t>
      </w:r>
      <w:proofErr w:type="gramEnd"/>
    </w:p>
    <w:p w:rsidR="00AE06B7" w:rsidRDefault="00744199">
      <w:pPr>
        <w:rPr>
          <w:u w:val="single"/>
        </w:rPr>
      </w:pPr>
      <w:r>
        <w:rPr>
          <w:u w:val="single"/>
        </w:rPr>
        <w:t>Membership</w:t>
      </w:r>
    </w:p>
    <w:p w:rsidR="00AE06B7" w:rsidRDefault="00744199">
      <w:r>
        <w:t xml:space="preserve">Paul sent his apologies, membership was discussed, </w:t>
      </w:r>
      <w:proofErr w:type="gramStart"/>
      <w:r>
        <w:t>it</w:t>
      </w:r>
      <w:proofErr w:type="gramEnd"/>
      <w:r>
        <w:t xml:space="preserve"> is felt an annual audit of membership is required in the form of a formal report.  This will be discussed at next committee meeti</w:t>
      </w:r>
      <w:r>
        <w:t>ng, Richard Thomas will inform Paul that which has been asked.</w:t>
      </w:r>
    </w:p>
    <w:p w:rsidR="00AE06B7" w:rsidRDefault="00744199">
      <w:pPr>
        <w:rPr>
          <w:u w:val="single"/>
        </w:rPr>
      </w:pPr>
      <w:r>
        <w:rPr>
          <w:u w:val="single"/>
        </w:rPr>
        <w:t xml:space="preserve">Tennis </w:t>
      </w:r>
    </w:p>
    <w:p w:rsidR="00AE06B7" w:rsidRDefault="00744199">
      <w:r>
        <w:t>The mixed tennis team won the cup.</w:t>
      </w:r>
    </w:p>
    <w:p w:rsidR="00AE06B7" w:rsidRDefault="00744199">
      <w:r>
        <w:t>The A team won the league.  The winter season has entered two ladies’ teams and one mixed team.</w:t>
      </w:r>
    </w:p>
    <w:p w:rsidR="00AE06B7" w:rsidRDefault="00744199">
      <w:r>
        <w:t>Club sessions run on Tuesday, Thursday and Saturdays.</w:t>
      </w:r>
    </w:p>
    <w:p w:rsidR="00AE06B7" w:rsidRDefault="00744199">
      <w:pPr>
        <w:rPr>
          <w:u w:val="single"/>
        </w:rPr>
      </w:pPr>
      <w:r>
        <w:rPr>
          <w:u w:val="single"/>
        </w:rPr>
        <w:t>AOB</w:t>
      </w:r>
    </w:p>
    <w:p w:rsidR="00AE06B7" w:rsidRDefault="00744199">
      <w:r>
        <w:t>It would be nice to have new members on the committee, any one interested please let committee know.</w:t>
      </w:r>
    </w:p>
    <w:p w:rsidR="00AE06B7" w:rsidRDefault="00744199">
      <w:r>
        <w:t xml:space="preserve">We applaud the </w:t>
      </w:r>
      <w:proofErr w:type="spellStart"/>
      <w:r>
        <w:t>rec</w:t>
      </w:r>
      <w:proofErr w:type="spellEnd"/>
      <w:r>
        <w:t xml:space="preserve"> trust for their movement into the future and the continuation of its good work.  </w:t>
      </w:r>
    </w:p>
    <w:p w:rsidR="00AE06B7" w:rsidRDefault="00744199">
      <w:r>
        <w:rPr>
          <w:b/>
          <w:u w:val="single"/>
        </w:rPr>
        <w:t xml:space="preserve">AGM </w:t>
      </w:r>
      <w:r>
        <w:rPr>
          <w:b/>
        </w:rPr>
        <w:t>13</w:t>
      </w:r>
      <w:r>
        <w:rPr>
          <w:b/>
          <w:vertAlign w:val="superscript"/>
        </w:rPr>
        <w:t>th</w:t>
      </w:r>
      <w:r>
        <w:rPr>
          <w:b/>
        </w:rPr>
        <w:t xml:space="preserve"> November 7pm</w:t>
      </w:r>
    </w:p>
    <w:p w:rsidR="00AE06B7" w:rsidRDefault="00744199">
      <w:proofErr w:type="gramStart"/>
      <w:r>
        <w:rPr>
          <w:b/>
        </w:rPr>
        <w:t>Next committee meeting Novem</w:t>
      </w:r>
      <w:r>
        <w:rPr>
          <w:b/>
        </w:rPr>
        <w:t>ber 1</w:t>
      </w:r>
      <w:r>
        <w:rPr>
          <w:b/>
          <w:vertAlign w:val="superscript"/>
        </w:rPr>
        <w:t>st</w:t>
      </w:r>
      <w:r>
        <w:rPr>
          <w:b/>
        </w:rPr>
        <w:t xml:space="preserve"> at 7PM.</w:t>
      </w:r>
      <w:proofErr w:type="gramEnd"/>
    </w:p>
    <w:p w:rsidR="00AE06B7" w:rsidRDefault="00744199">
      <w:r>
        <w:t xml:space="preserve">  </w:t>
      </w:r>
    </w:p>
    <w:p w:rsidR="00AE06B7" w:rsidRDefault="00AE06B7"/>
    <w:p w:rsidR="00AE06B7" w:rsidRDefault="00AE06B7"/>
    <w:p w:rsidR="00AE06B7" w:rsidRDefault="00744199">
      <w:r>
        <w:t xml:space="preserve">           </w:t>
      </w:r>
    </w:p>
    <w:p w:rsidR="00AE06B7" w:rsidRDefault="00AE06B7"/>
    <w:p w:rsidR="00AE06B7" w:rsidRDefault="00AE06B7"/>
    <w:p w:rsidR="00AE06B7" w:rsidRDefault="00AE06B7">
      <w:pPr>
        <w:rPr>
          <w:u w:val="single"/>
        </w:rPr>
      </w:pPr>
    </w:p>
    <w:sectPr w:rsidR="00AE06B7" w:rsidSect="00AE06B7">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199" w:rsidRDefault="00744199" w:rsidP="00AE06B7">
      <w:pPr>
        <w:spacing w:after="0" w:line="240" w:lineRule="auto"/>
      </w:pPr>
      <w:r>
        <w:separator/>
      </w:r>
    </w:p>
  </w:endnote>
  <w:endnote w:type="continuationSeparator" w:id="0">
    <w:p w:rsidR="00744199" w:rsidRDefault="00744199" w:rsidP="00AE0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199" w:rsidRDefault="00744199" w:rsidP="00AE06B7">
      <w:pPr>
        <w:spacing w:after="0" w:line="240" w:lineRule="auto"/>
      </w:pPr>
      <w:r w:rsidRPr="00AE06B7">
        <w:rPr>
          <w:color w:val="000000"/>
        </w:rPr>
        <w:separator/>
      </w:r>
    </w:p>
  </w:footnote>
  <w:footnote w:type="continuationSeparator" w:id="0">
    <w:p w:rsidR="00744199" w:rsidRDefault="00744199" w:rsidP="00AE06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AE06B7"/>
    <w:rsid w:val="00744199"/>
    <w:rsid w:val="00AE06B7"/>
    <w:rsid w:val="00F369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6B7"/>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E06B7"/>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Rec Trust</cp:lastModifiedBy>
  <cp:revision>2</cp:revision>
  <dcterms:created xsi:type="dcterms:W3CDTF">2018-10-29T16:21:00Z</dcterms:created>
  <dcterms:modified xsi:type="dcterms:W3CDTF">2018-10-29T16:21:00Z</dcterms:modified>
</cp:coreProperties>
</file>